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E01" w:rsidRPr="00446E01" w:rsidRDefault="00474FBE">
      <w:pPr>
        <w:rPr>
          <w:rFonts w:ascii="Times New Roman" w:hAnsi="Times New Roman" w:cs="Times New Roman"/>
          <w:sz w:val="96"/>
          <w:szCs w:val="96"/>
        </w:rPr>
      </w:pPr>
      <w:bookmarkStart w:id="0" w:name="_GoBack"/>
      <w:r>
        <w:rPr>
          <w:rFonts w:ascii="Times New Roman" w:hAnsi="Times New Roman" w:cs="Times New Roman"/>
          <w:noProof/>
          <w:sz w:val="96"/>
          <w:szCs w:val="96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-362309</wp:posOffset>
            </wp:positionH>
            <wp:positionV relativeFrom="paragraph">
              <wp:posOffset>-5080</wp:posOffset>
            </wp:positionV>
            <wp:extent cx="1868242" cy="1311216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HSS Logo-Blk PN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8242" cy="13112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74FBE" w:rsidRPr="00474FBE" w:rsidRDefault="00474FBE" w:rsidP="00446E01">
      <w:pPr>
        <w:jc w:val="center"/>
        <w:rPr>
          <w:rFonts w:ascii="Calibri" w:hAnsi="Calibri" w:cs="Calibri"/>
          <w:b/>
          <w:sz w:val="72"/>
          <w:szCs w:val="40"/>
        </w:rPr>
      </w:pPr>
    </w:p>
    <w:p w:rsidR="00474FBE" w:rsidRDefault="00446E01" w:rsidP="00474FBE">
      <w:pPr>
        <w:ind w:right="-90"/>
        <w:jc w:val="center"/>
        <w:rPr>
          <w:rFonts w:ascii="Century Gothic" w:hAnsi="Century Gothic" w:cs="Calibri"/>
          <w:b/>
          <w:sz w:val="100"/>
          <w:szCs w:val="100"/>
        </w:rPr>
      </w:pPr>
      <w:r w:rsidRPr="00474FBE">
        <w:rPr>
          <w:rFonts w:ascii="Century Gothic" w:hAnsi="Century Gothic" w:cs="Calibri"/>
          <w:b/>
          <w:sz w:val="100"/>
          <w:szCs w:val="100"/>
        </w:rPr>
        <w:t xml:space="preserve">Remember to arrange your workload from </w:t>
      </w:r>
    </w:p>
    <w:p w:rsidR="003E2141" w:rsidRPr="00474FBE" w:rsidRDefault="00446E01" w:rsidP="00474FBE">
      <w:pPr>
        <w:ind w:right="-90"/>
        <w:jc w:val="center"/>
        <w:rPr>
          <w:rFonts w:ascii="Century Gothic" w:hAnsi="Century Gothic" w:cs="Calibri"/>
          <w:b/>
          <w:color w:val="FF0000"/>
          <w:sz w:val="100"/>
          <w:szCs w:val="100"/>
        </w:rPr>
      </w:pPr>
      <w:r w:rsidRPr="00474FBE">
        <w:rPr>
          <w:rFonts w:ascii="Century Gothic" w:hAnsi="Century Gothic" w:cs="Calibri"/>
          <w:b/>
          <w:color w:val="70AD47" w:themeColor="accent6"/>
          <w:sz w:val="100"/>
          <w:szCs w:val="100"/>
          <w:u w:val="single"/>
        </w:rPr>
        <w:t>GREEN ZONE</w:t>
      </w:r>
      <w:r w:rsidRPr="00474FBE">
        <w:rPr>
          <w:rFonts w:ascii="Century Gothic" w:hAnsi="Century Gothic" w:cs="Calibri"/>
          <w:b/>
          <w:color w:val="70AD47" w:themeColor="accent6"/>
          <w:sz w:val="100"/>
          <w:szCs w:val="100"/>
        </w:rPr>
        <w:t xml:space="preserve"> </w:t>
      </w:r>
      <w:r w:rsidR="00BB3677" w:rsidRPr="00474FBE">
        <w:rPr>
          <w:rFonts w:ascii="Century Gothic" w:hAnsi="Century Gothic" w:cs="Calibri"/>
          <w:b/>
          <w:sz w:val="100"/>
          <w:szCs w:val="100"/>
        </w:rPr>
        <w:t xml:space="preserve">first, </w:t>
      </w:r>
      <w:proofErr w:type="gramStart"/>
      <w:r w:rsidR="00BB3677" w:rsidRPr="00474FBE">
        <w:rPr>
          <w:rFonts w:ascii="Century Gothic" w:hAnsi="Century Gothic" w:cs="Calibri"/>
          <w:b/>
          <w:sz w:val="100"/>
          <w:szCs w:val="100"/>
        </w:rPr>
        <w:t>then</w:t>
      </w:r>
      <w:proofErr w:type="gramEnd"/>
      <w:r w:rsidR="00BB3677" w:rsidRPr="00474FBE">
        <w:rPr>
          <w:rFonts w:ascii="Century Gothic" w:hAnsi="Century Gothic" w:cs="Calibri"/>
          <w:b/>
          <w:sz w:val="100"/>
          <w:szCs w:val="100"/>
        </w:rPr>
        <w:t xml:space="preserve"> go</w:t>
      </w:r>
      <w:r w:rsidRPr="00474FBE">
        <w:rPr>
          <w:rFonts w:ascii="Century Gothic" w:hAnsi="Century Gothic" w:cs="Calibri"/>
          <w:b/>
          <w:sz w:val="100"/>
          <w:szCs w:val="100"/>
        </w:rPr>
        <w:t xml:space="preserve"> to </w:t>
      </w:r>
      <w:r w:rsidRPr="00474FBE">
        <w:rPr>
          <w:rFonts w:ascii="Century Gothic" w:hAnsi="Century Gothic" w:cs="Calibri"/>
          <w:b/>
          <w:color w:val="ED7D31" w:themeColor="accent2"/>
          <w:sz w:val="100"/>
          <w:szCs w:val="100"/>
          <w:u w:val="single"/>
        </w:rPr>
        <w:t>ORANGE</w:t>
      </w:r>
      <w:r w:rsidRPr="00474FBE">
        <w:rPr>
          <w:rFonts w:ascii="Century Gothic" w:hAnsi="Century Gothic" w:cs="Calibri"/>
          <w:b/>
          <w:sz w:val="100"/>
          <w:szCs w:val="100"/>
        </w:rPr>
        <w:t xml:space="preserve"> and </w:t>
      </w:r>
      <w:r w:rsidRPr="00474FBE">
        <w:rPr>
          <w:rFonts w:ascii="Century Gothic" w:hAnsi="Century Gothic" w:cs="Calibri"/>
          <w:b/>
          <w:color w:val="FF0000"/>
          <w:sz w:val="100"/>
          <w:szCs w:val="100"/>
          <w:u w:val="single"/>
        </w:rPr>
        <w:t>RED ZONE</w:t>
      </w:r>
      <w:r w:rsidRPr="00474FBE">
        <w:rPr>
          <w:rFonts w:ascii="Century Gothic" w:hAnsi="Century Gothic" w:cs="Calibri"/>
          <w:b/>
          <w:color w:val="FF0000"/>
          <w:sz w:val="100"/>
          <w:szCs w:val="100"/>
        </w:rPr>
        <w:t xml:space="preserve"> </w:t>
      </w:r>
    </w:p>
    <w:p w:rsidR="00446E01" w:rsidRPr="005D3A0A" w:rsidRDefault="00446E01" w:rsidP="00474FBE">
      <w:pPr>
        <w:ind w:right="-90"/>
        <w:jc w:val="center"/>
        <w:rPr>
          <w:rFonts w:ascii="Calibri" w:hAnsi="Calibri" w:cs="Calibri"/>
          <w:b/>
          <w:sz w:val="100"/>
          <w:szCs w:val="100"/>
        </w:rPr>
      </w:pPr>
      <w:proofErr w:type="gramStart"/>
      <w:r w:rsidRPr="00474FBE">
        <w:rPr>
          <w:rFonts w:ascii="Century Gothic" w:hAnsi="Century Gothic" w:cs="Calibri"/>
          <w:b/>
          <w:sz w:val="100"/>
          <w:szCs w:val="100"/>
        </w:rPr>
        <w:t>as</w:t>
      </w:r>
      <w:proofErr w:type="gramEnd"/>
      <w:r w:rsidRPr="00474FBE">
        <w:rPr>
          <w:rFonts w:ascii="Century Gothic" w:hAnsi="Century Gothic" w:cs="Calibri"/>
          <w:b/>
          <w:sz w:val="100"/>
          <w:szCs w:val="100"/>
        </w:rPr>
        <w:t xml:space="preserve"> much as possible.</w:t>
      </w:r>
    </w:p>
    <w:sectPr w:rsidR="00446E01" w:rsidRPr="005D3A0A" w:rsidSect="005D3A0A">
      <w:pgSz w:w="15840" w:h="12240" w:orient="landscape"/>
      <w:pgMar w:top="81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E01"/>
    <w:rsid w:val="003E2141"/>
    <w:rsid w:val="00446E01"/>
    <w:rsid w:val="00474FBE"/>
    <w:rsid w:val="00497BA5"/>
    <w:rsid w:val="005A705D"/>
    <w:rsid w:val="005D3A0A"/>
    <w:rsid w:val="00BB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50593"/>
  <w15:chartTrackingRefBased/>
  <w15:docId w15:val="{DF050BCA-3E80-45B0-B9D3-C12165C5C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2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1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Name xmlns="abb4f69a-6e2b-4e13-ab23-574adaf35940">SD/IPC Team</Project_x0020_Name>
    <Year_x0020_at_x0020_a_x0020_Glance xmlns="dec2473e-1590-48d0-8a4e-d5c8001c7598">2020</Year_x0020_at_x0020_a_x0020_Glanc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31D69F0AE183438F441D1A58ACD75A" ma:contentTypeVersion="0" ma:contentTypeDescription="Create a new document." ma:contentTypeScope="" ma:versionID="ef9b11a6b4c0376cf37fb018bc4328a3">
  <xsd:schema xmlns:xsd="http://www.w3.org/2001/XMLSchema" xmlns:xs="http://www.w3.org/2001/XMLSchema" xmlns:p="http://schemas.microsoft.com/office/2006/metadata/properties" xmlns:ns2="dec2473e-1590-48d0-8a4e-d5c8001c7598" xmlns:ns3="abb4f69a-6e2b-4e13-ab23-574adaf35940" targetNamespace="http://schemas.microsoft.com/office/2006/metadata/properties" ma:root="true" ma:fieldsID="839e9eec1d0b837654cfdefb754d7816" ns2:_="" ns3:_="">
    <xsd:import namespace="dec2473e-1590-48d0-8a4e-d5c8001c7598"/>
    <xsd:import namespace="abb4f69a-6e2b-4e13-ab23-574adaf35940"/>
    <xsd:element name="properties">
      <xsd:complexType>
        <xsd:sequence>
          <xsd:element name="documentManagement">
            <xsd:complexType>
              <xsd:all>
                <xsd:element ref="ns2:Year_x0020_at_x0020_a_x0020_Glance" minOccurs="0"/>
                <xsd:element ref="ns3:Project_x0020_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2473e-1590-48d0-8a4e-d5c8001c7598" elementFormDefault="qualified">
    <xsd:import namespace="http://schemas.microsoft.com/office/2006/documentManagement/types"/>
    <xsd:import namespace="http://schemas.microsoft.com/office/infopath/2007/PartnerControls"/>
    <xsd:element name="Year_x0020_at_x0020_a_x0020_Glance" ma:index="8" nillable="true" ma:displayName="Year at a Glance" ma:default="- Please make a selection -" ma:description="Select the relevant Year to group minutes." ma:format="Dropdown" ma:internalName="Year_x0020_at_x0020_a_x0020_Glance">
      <xsd:simpleType>
        <xsd:restriction base="dms:Choice">
          <xsd:enumeration value="- Please make a selection -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b4f69a-6e2b-4e13-ab23-574adaf35940" elementFormDefault="qualified">
    <xsd:import namespace="http://schemas.microsoft.com/office/2006/documentManagement/types"/>
    <xsd:import namespace="http://schemas.microsoft.com/office/infopath/2007/PartnerControls"/>
    <xsd:element name="Project_x0020_Name" ma:index="9" ma:displayName="Project Name" ma:default="" ma:internalName="Project_x0020_Nam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Props1.xml><?xml version="1.0" encoding="utf-8"?>
<ds:datastoreItem xmlns:ds="http://schemas.openxmlformats.org/officeDocument/2006/customXml" ds:itemID="{04B827A9-A316-4A6F-AC06-13ACEC427550}">
  <ds:schemaRefs>
    <ds:schemaRef ds:uri="http://purl.org/dc/elements/1.1/"/>
    <ds:schemaRef ds:uri="http://schemas.microsoft.com/office/2006/metadata/properties"/>
    <ds:schemaRef ds:uri="http://purl.org/dc/terms/"/>
    <ds:schemaRef ds:uri="dec2473e-1590-48d0-8a4e-d5c8001c7598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abb4f69a-6e2b-4e13-ab23-574adaf3594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97F021B-038F-46EC-A673-6819926262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720238-9530-4178-9765-47E4042D3D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c2473e-1590-48d0-8a4e-d5c8001c7598"/>
    <ds:schemaRef ds:uri="abb4f69a-6e2b-4e13-ab23-574adaf35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68B435A-BB6C-4E85-B2A7-40AFB2F4BEDF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Health-Santé Sud</Company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Charleen Barkman</dc:creator>
  <cp:keywords/>
  <dc:description/>
  <cp:lastModifiedBy>Sylvie Robidoux</cp:lastModifiedBy>
  <cp:revision>3</cp:revision>
  <cp:lastPrinted>2020-08-21T21:39:00Z</cp:lastPrinted>
  <dcterms:created xsi:type="dcterms:W3CDTF">2020-10-29T16:06:00Z</dcterms:created>
  <dcterms:modified xsi:type="dcterms:W3CDTF">2020-10-29T16:06:00Z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0x0101000131D69F0AE183438F441D1A58ACD75A</vt:lpwstr>
  </property>
</Properties>
</file>