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23" w:rsidRPr="00E05023" w:rsidRDefault="00E05023" w:rsidP="007D7592">
      <w:pPr>
        <w:spacing w:line="240" w:lineRule="auto"/>
        <w:jc w:val="center"/>
        <w:rPr>
          <w:b/>
          <w:sz w:val="160"/>
          <w:szCs w:val="96"/>
          <w:u w:val="single"/>
        </w:rPr>
      </w:pPr>
      <w:r w:rsidRPr="00E05023">
        <w:rPr>
          <w:b/>
          <w:noProof/>
          <w:sz w:val="160"/>
          <w:szCs w:val="9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-593845</wp:posOffset>
            </wp:positionH>
            <wp:positionV relativeFrom="margin">
              <wp:posOffset>-635</wp:posOffset>
            </wp:positionV>
            <wp:extent cx="1647645" cy="115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S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45" cy="115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9E6" w:rsidRDefault="007D7592" w:rsidP="007D7592">
      <w:pPr>
        <w:spacing w:line="240" w:lineRule="auto"/>
        <w:jc w:val="center"/>
        <w:rPr>
          <w:rFonts w:ascii="Century Gothic" w:hAnsi="Century Gothic"/>
          <w:b/>
          <w:sz w:val="96"/>
          <w:szCs w:val="96"/>
        </w:rPr>
      </w:pPr>
      <w:r w:rsidRPr="00E05023">
        <w:rPr>
          <w:rFonts w:ascii="Century Gothic" w:hAnsi="Century Gothic"/>
          <w:b/>
          <w:sz w:val="96"/>
          <w:szCs w:val="96"/>
        </w:rPr>
        <w:t>Buddy PPE Check</w:t>
      </w:r>
      <w:bookmarkStart w:id="0" w:name="_GoBack"/>
      <w:bookmarkEnd w:id="0"/>
    </w:p>
    <w:p w:rsidR="00E05023" w:rsidRPr="00E05023" w:rsidRDefault="00E05023" w:rsidP="007D7592">
      <w:pPr>
        <w:spacing w:line="240" w:lineRule="auto"/>
        <w:jc w:val="center"/>
        <w:rPr>
          <w:rFonts w:ascii="Century Gothic" w:hAnsi="Century Gothic"/>
          <w:b/>
          <w:sz w:val="30"/>
          <w:szCs w:val="30"/>
        </w:rPr>
      </w:pPr>
    </w:p>
    <w:p w:rsidR="00115C4F" w:rsidRPr="00BE5989" w:rsidRDefault="00E05023" w:rsidP="007D7592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2962FF"/>
          <w:lang w:eastAsia="en-CA"/>
        </w:rPr>
        <w:drawing>
          <wp:inline distT="0" distB="0" distL="0" distR="0" wp14:anchorId="744093D2" wp14:editId="6C73D6B9">
            <wp:extent cx="5268915" cy="2827020"/>
            <wp:effectExtent l="95250" t="95250" r="103505" b="87630"/>
            <wp:docPr id="1" name="Picture 1" descr="William Osler Health System launches collection drive for Personal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Osler Health System launches collection drive for Personal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79" cy="28462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05023" w:rsidRDefault="00E05023" w:rsidP="00115C4F">
      <w:pPr>
        <w:rPr>
          <w:sz w:val="48"/>
          <w:szCs w:val="48"/>
        </w:rPr>
      </w:pPr>
    </w:p>
    <w:p w:rsidR="007D7592" w:rsidRDefault="007D7592" w:rsidP="00E050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With lots going on in our day, </w:t>
      </w:r>
      <w:proofErr w:type="gramStart"/>
      <w:r>
        <w:rPr>
          <w:sz w:val="48"/>
          <w:szCs w:val="48"/>
        </w:rPr>
        <w:t>let’s</w:t>
      </w:r>
      <w:proofErr w:type="gramEnd"/>
      <w:r>
        <w:rPr>
          <w:sz w:val="48"/>
          <w:szCs w:val="48"/>
        </w:rPr>
        <w:t xml:space="preserve"> keep each other safe by doing PPE checks on each other, ensuring we are all wearing appropriate PPE.</w:t>
      </w:r>
    </w:p>
    <w:p w:rsidR="00115C4F" w:rsidRDefault="00115C4F" w:rsidP="00E05023">
      <w:pPr>
        <w:jc w:val="center"/>
        <w:rPr>
          <w:sz w:val="48"/>
          <w:szCs w:val="48"/>
        </w:rPr>
      </w:pPr>
    </w:p>
    <w:p w:rsidR="007D7592" w:rsidRPr="007D7592" w:rsidRDefault="007D7592" w:rsidP="00E050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Good times to do this are at report time and before heading into a red or orange zone room.                             </w:t>
      </w:r>
    </w:p>
    <w:sectPr w:rsidR="007D7592" w:rsidRPr="007D7592" w:rsidSect="00BE5989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92"/>
    <w:rsid w:val="00115C4F"/>
    <w:rsid w:val="006244B5"/>
    <w:rsid w:val="006629E6"/>
    <w:rsid w:val="00796D0A"/>
    <w:rsid w:val="007D7592"/>
    <w:rsid w:val="00BE5989"/>
    <w:rsid w:val="00E0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05A01-0BA4-45B6-839E-5FA2D43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a/url?sa=i&amp;url=https%3A%2F%2Fwww.williamoslerhs.ca%2Fabout-osler%2Fnews-media%2Fmedia-releases%2F2020-media-releases%2Fwilliam-osler-health-system-launches-collection-drive-for-personal-protective-equipment-to-help-frontline-staff-fight-covid-19&amp;psig=AOvVaw0qGs3uB9YCIU3nVWB39siK&amp;ust=1598039256986000&amp;source=images&amp;cd=vfe&amp;ved=0CAIQjRxqFwoTCJCO_LHGqus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C7233733-4C23-4241-ADEC-3AB393CB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CD3E1-BF68-4DC5-A522-DCB9B5340004}">
  <ds:schemaRefs>
    <ds:schemaRef ds:uri="http://purl.org/dc/elements/1.1/"/>
    <ds:schemaRef ds:uri="dec2473e-1590-48d0-8a4e-d5c8001c7598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bb4f69a-6e2b-4e13-ab23-574adaf359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B57F95-5E52-405B-9F61-36B8ABA36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8EA4A-221A-4F49-A836-3C2859DA4E1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Jolyne Bibault</cp:lastModifiedBy>
  <cp:revision>3</cp:revision>
  <cp:lastPrinted>2020-08-20T19:52:00Z</cp:lastPrinted>
  <dcterms:created xsi:type="dcterms:W3CDTF">2020-10-29T15:56:00Z</dcterms:created>
  <dcterms:modified xsi:type="dcterms:W3CDTF">2020-10-29T18:07:00Z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