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97612" w14:textId="77777777" w:rsidR="00392D93" w:rsidRDefault="00392D93" w:rsidP="00392D9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Le 27 août 2020</w:t>
      </w:r>
    </w:p>
    <w:p w14:paraId="68337D1C" w14:textId="77777777" w:rsidR="00392D93" w:rsidRPr="004D44F3" w:rsidRDefault="00392D93" w:rsidP="00392D93">
      <w:pPr>
        <w:pStyle w:val="Default"/>
        <w:rPr>
          <w:sz w:val="22"/>
          <w:szCs w:val="22"/>
          <w:lang w:val="en-US"/>
        </w:rPr>
      </w:pPr>
    </w:p>
    <w:p w14:paraId="1A537C95" w14:textId="77777777" w:rsidR="00392D93" w:rsidRPr="004D44F3" w:rsidRDefault="00392D93" w:rsidP="00392D9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Aux visiteurs des centres de santé,</w:t>
      </w:r>
    </w:p>
    <w:p w14:paraId="0FDF18B4" w14:textId="77777777" w:rsidR="00392D93" w:rsidRPr="004D44F3" w:rsidRDefault="00392D93" w:rsidP="00392D93">
      <w:pPr>
        <w:pStyle w:val="Default"/>
        <w:rPr>
          <w:sz w:val="22"/>
          <w:szCs w:val="22"/>
          <w:lang w:val="en-US"/>
        </w:rPr>
      </w:pPr>
    </w:p>
    <w:p w14:paraId="7CC36A2F" w14:textId="77777777" w:rsidR="00392D93" w:rsidRPr="00F62043" w:rsidRDefault="00392D93" w:rsidP="00392D93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 xml:space="preserve">OBJET : </w:t>
      </w:r>
      <w:r>
        <w:rPr>
          <w:sz w:val="22"/>
          <w:szCs w:val="22"/>
          <w:highlight w:val="yellow"/>
        </w:rPr>
        <w:t>Hôpital/centre de santé</w:t>
      </w:r>
      <w:r>
        <w:rPr>
          <w:sz w:val="22"/>
          <w:szCs w:val="22"/>
        </w:rPr>
        <w:t> </w:t>
      </w:r>
      <w:r>
        <w:rPr>
          <w:b/>
          <w:bCs/>
          <w:sz w:val="22"/>
          <w:szCs w:val="22"/>
        </w:rPr>
        <w:t>– Visiteurs et utilisation de masques non médicaux</w:t>
      </w:r>
    </w:p>
    <w:p w14:paraId="6FCD8123" w14:textId="77777777" w:rsidR="00392D93" w:rsidRPr="00F62043" w:rsidRDefault="00392D93" w:rsidP="00392D93">
      <w:pPr>
        <w:pStyle w:val="Default"/>
        <w:rPr>
          <w:sz w:val="22"/>
          <w:szCs w:val="22"/>
          <w:lang w:val="en-US"/>
        </w:rPr>
      </w:pPr>
    </w:p>
    <w:p w14:paraId="39E0037E" w14:textId="77777777" w:rsidR="00392D93" w:rsidRDefault="00392D93" w:rsidP="00392D93">
      <w:pPr>
        <w:pStyle w:val="Default"/>
        <w:ind w:right="-27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La présence de la famille et des proches aidants joue un rôle crucial dans la guérison, l’état de santé général et le bien-être des patients des hôpitaux et des centres de santé du Manitoba. Comme la COVID-19 fera probablement partie de notre « nouvelle normalité », des efforts sont en cours pour trouver un équilibre à plus long terme entre la prévention de la propagation de ce virus et la garantie d’une interaction sûre entre les patients et leurs proches.</w:t>
      </w:r>
    </w:p>
    <w:p w14:paraId="61F2C247" w14:textId="77777777" w:rsidR="00392D93" w:rsidRDefault="00392D93" w:rsidP="00392D93">
      <w:pPr>
        <w:pStyle w:val="BodyText"/>
        <w:ind w:right="122"/>
        <w:rPr>
          <w:b/>
        </w:rPr>
      </w:pPr>
    </w:p>
    <w:p w14:paraId="3913FEE7" w14:textId="77777777" w:rsidR="00392D93" w:rsidRDefault="00392D93" w:rsidP="00392D93">
      <w:pPr>
        <w:pStyle w:val="BodyText"/>
        <w:ind w:right="122"/>
      </w:pPr>
      <w:r>
        <w:rPr>
          <w:b/>
        </w:rPr>
        <w:t>À l’approche de la saison des maladies respiratoires, tous les établissements de soins de santé du Manitoba se préparent à imposer le port d’un masque non médical à tous les visiteurs pendant la durée de leur visite.</w:t>
      </w:r>
      <w:r>
        <w:t xml:space="preserve"> Cette exigence entrera en vigueur le 1</w:t>
      </w:r>
      <w:r>
        <w:rPr>
          <w:vertAlign w:val="superscript"/>
        </w:rPr>
        <w:t>er</w:t>
      </w:r>
      <w:r>
        <w:t xml:space="preserve"> septembre 2020 et s’appliquera à </w:t>
      </w:r>
      <w:r>
        <w:rPr>
          <w:u w:val="single"/>
        </w:rPr>
        <w:t>tous ceux</w:t>
      </w:r>
      <w:r>
        <w:t xml:space="preserve"> qui se rendent dans des établissements de soins de santé, </w:t>
      </w:r>
      <w:r>
        <w:rPr>
          <w:b/>
          <w:bCs/>
        </w:rPr>
        <w:t>y compris</w:t>
      </w:r>
      <w:r>
        <w:t xml:space="preserve"> </w:t>
      </w:r>
      <w:r>
        <w:rPr>
          <w:b/>
          <w:bCs/>
        </w:rPr>
        <w:t>les personnes de soutien désignées, les visiteurs généraux, les commerçants et les vendeurs, et les malades en consultation externe</w:t>
      </w:r>
      <w:r>
        <w:t xml:space="preserve"> qui se rendent à des rendez-vous médicaux.</w:t>
      </w:r>
    </w:p>
    <w:p w14:paraId="4F26A6FA" w14:textId="77777777" w:rsidR="00392D93" w:rsidRDefault="00392D93" w:rsidP="00392D93">
      <w:pPr>
        <w:pStyle w:val="BodyText"/>
        <w:ind w:right="122"/>
      </w:pPr>
    </w:p>
    <w:p w14:paraId="18E0B477" w14:textId="77777777" w:rsidR="00392D93" w:rsidRDefault="00392D93" w:rsidP="00392D93">
      <w:pPr>
        <w:pStyle w:val="BodyText"/>
        <w:ind w:right="122"/>
      </w:pPr>
      <w:r>
        <w:t>Sauf en cas de dérogations particulières accordées au cas par cas, les visiteurs qui ne portent pas de masque ne seront pas admis.</w:t>
      </w:r>
    </w:p>
    <w:p w14:paraId="7F78056E" w14:textId="77777777" w:rsidR="00392D93" w:rsidRDefault="00392D93" w:rsidP="00392D93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Remarque :</w:t>
      </w:r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Dans</w:t>
      </w:r>
      <w:proofErr w:type="spellEnd"/>
      <w:r>
        <w:rPr>
          <w:rFonts w:ascii="Arial" w:hAnsi="Arial"/>
          <w:sz w:val="22"/>
          <w:szCs w:val="22"/>
        </w:rPr>
        <w:t xml:space="preserve"> les </w:t>
      </w:r>
      <w:proofErr w:type="spellStart"/>
      <w:r>
        <w:rPr>
          <w:rFonts w:ascii="Arial" w:hAnsi="Arial"/>
          <w:sz w:val="22"/>
          <w:szCs w:val="22"/>
        </w:rPr>
        <w:t>établissements</w:t>
      </w:r>
      <w:proofErr w:type="spellEnd"/>
      <w:r>
        <w:rPr>
          <w:rFonts w:ascii="Arial" w:hAnsi="Arial"/>
          <w:sz w:val="22"/>
          <w:szCs w:val="22"/>
        </w:rPr>
        <w:t xml:space="preserve"> de </w:t>
      </w:r>
      <w:proofErr w:type="spellStart"/>
      <w:r>
        <w:rPr>
          <w:rFonts w:ascii="Arial" w:hAnsi="Arial"/>
          <w:sz w:val="22"/>
          <w:szCs w:val="22"/>
        </w:rPr>
        <w:t>soins</w:t>
      </w:r>
      <w:proofErr w:type="spellEnd"/>
      <w:r>
        <w:rPr>
          <w:rFonts w:ascii="Arial" w:hAnsi="Arial"/>
          <w:sz w:val="22"/>
          <w:szCs w:val="22"/>
        </w:rPr>
        <w:t xml:space="preserve"> de santé de la </w:t>
      </w:r>
      <w:proofErr w:type="spellStart"/>
      <w:r>
        <w:rPr>
          <w:rFonts w:ascii="Arial" w:hAnsi="Arial"/>
          <w:sz w:val="22"/>
          <w:szCs w:val="22"/>
        </w:rPr>
        <w:t>région</w:t>
      </w:r>
      <w:proofErr w:type="spellEnd"/>
      <w:r>
        <w:rPr>
          <w:rFonts w:ascii="Arial" w:hAnsi="Arial"/>
          <w:sz w:val="22"/>
          <w:szCs w:val="22"/>
        </w:rPr>
        <w:t xml:space="preserve"> sanitaire de Prairie Mountain, les masques </w:t>
      </w:r>
      <w:proofErr w:type="spellStart"/>
      <w:r>
        <w:rPr>
          <w:rFonts w:ascii="Arial" w:hAnsi="Arial"/>
          <w:sz w:val="22"/>
          <w:szCs w:val="22"/>
        </w:rPr>
        <w:t>sont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obligatoires</w:t>
      </w:r>
      <w:proofErr w:type="spellEnd"/>
      <w:r>
        <w:rPr>
          <w:rFonts w:ascii="Arial" w:hAnsi="Arial"/>
          <w:sz w:val="22"/>
          <w:szCs w:val="22"/>
        </w:rPr>
        <w:t xml:space="preserve"> à </w:t>
      </w:r>
      <w:proofErr w:type="spellStart"/>
      <w:r>
        <w:rPr>
          <w:rFonts w:ascii="Arial" w:hAnsi="Arial"/>
          <w:sz w:val="22"/>
          <w:szCs w:val="22"/>
        </w:rPr>
        <w:t>partir</w:t>
      </w:r>
      <w:proofErr w:type="spellEnd"/>
      <w:r>
        <w:rPr>
          <w:rFonts w:ascii="Arial" w:hAnsi="Arial"/>
          <w:sz w:val="22"/>
          <w:szCs w:val="22"/>
        </w:rPr>
        <w:t xml:space="preserve"> du 24 </w:t>
      </w:r>
      <w:proofErr w:type="spellStart"/>
      <w:r>
        <w:rPr>
          <w:rFonts w:ascii="Arial" w:hAnsi="Arial"/>
          <w:sz w:val="22"/>
          <w:szCs w:val="22"/>
        </w:rPr>
        <w:t>août</w:t>
      </w:r>
      <w:proofErr w:type="spellEnd"/>
      <w:r>
        <w:rPr>
          <w:rFonts w:ascii="Arial" w:hAnsi="Arial"/>
          <w:sz w:val="22"/>
          <w:szCs w:val="22"/>
        </w:rPr>
        <w:t xml:space="preserve"> 2020 </w:t>
      </w:r>
      <w:proofErr w:type="spellStart"/>
      <w:r>
        <w:rPr>
          <w:rFonts w:ascii="Arial" w:hAnsi="Arial"/>
          <w:sz w:val="22"/>
          <w:szCs w:val="22"/>
        </w:rPr>
        <w:t>en</w:t>
      </w:r>
      <w:proofErr w:type="spellEnd"/>
      <w:r>
        <w:rPr>
          <w:rFonts w:ascii="Arial" w:hAnsi="Arial"/>
          <w:sz w:val="22"/>
          <w:szCs w:val="22"/>
        </w:rPr>
        <w:t xml:space="preserve"> raison du </w:t>
      </w:r>
      <w:proofErr w:type="spellStart"/>
      <w:r>
        <w:rPr>
          <w:rFonts w:ascii="Arial" w:hAnsi="Arial"/>
          <w:sz w:val="22"/>
          <w:szCs w:val="22"/>
        </w:rPr>
        <w:t>niveau</w:t>
      </w:r>
      <w:proofErr w:type="spellEnd"/>
      <w:r>
        <w:rPr>
          <w:rFonts w:ascii="Arial" w:hAnsi="Arial"/>
          <w:sz w:val="22"/>
          <w:szCs w:val="22"/>
        </w:rPr>
        <w:t xml:space="preserve"> de </w:t>
      </w:r>
      <w:proofErr w:type="spellStart"/>
      <w:r>
        <w:rPr>
          <w:rFonts w:ascii="Arial" w:hAnsi="Arial"/>
          <w:sz w:val="22"/>
          <w:szCs w:val="22"/>
        </w:rPr>
        <w:t>réponse</w:t>
      </w:r>
      <w:proofErr w:type="spellEnd"/>
      <w:r>
        <w:rPr>
          <w:rFonts w:ascii="Arial" w:hAnsi="Arial"/>
          <w:sz w:val="22"/>
          <w:szCs w:val="22"/>
        </w:rPr>
        <w:t xml:space="preserve"> à la </w:t>
      </w:r>
      <w:proofErr w:type="spellStart"/>
      <w:r>
        <w:rPr>
          <w:rFonts w:ascii="Arial" w:hAnsi="Arial"/>
          <w:sz w:val="22"/>
          <w:szCs w:val="22"/>
        </w:rPr>
        <w:t>pandémie</w:t>
      </w:r>
      <w:proofErr w:type="spellEnd"/>
      <w:r>
        <w:rPr>
          <w:rFonts w:ascii="Arial" w:hAnsi="Arial"/>
          <w:sz w:val="22"/>
          <w:szCs w:val="22"/>
        </w:rPr>
        <w:t xml:space="preserve"> ORANGE de la </w:t>
      </w:r>
      <w:proofErr w:type="spellStart"/>
      <w:r>
        <w:rPr>
          <w:rFonts w:ascii="Arial" w:hAnsi="Arial"/>
          <w:sz w:val="22"/>
          <w:szCs w:val="22"/>
        </w:rPr>
        <w:t>région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3A7542C0" w14:textId="77777777" w:rsidR="00392D93" w:rsidRDefault="00392D93" w:rsidP="00392D93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Les </w:t>
      </w:r>
      <w:proofErr w:type="spellStart"/>
      <w:r>
        <w:rPr>
          <w:rFonts w:ascii="Arial" w:hAnsi="Arial"/>
          <w:sz w:val="22"/>
          <w:szCs w:val="22"/>
        </w:rPr>
        <w:t>visiteurs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sont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priés</w:t>
      </w:r>
      <w:proofErr w:type="spellEnd"/>
      <w:r>
        <w:rPr>
          <w:rFonts w:ascii="Arial" w:hAnsi="Arial"/>
          <w:sz w:val="22"/>
          <w:szCs w:val="22"/>
        </w:rPr>
        <w:t xml:space="preserve"> de </w:t>
      </w:r>
      <w:proofErr w:type="spellStart"/>
      <w:r>
        <w:rPr>
          <w:rFonts w:ascii="Arial" w:hAnsi="Arial"/>
          <w:sz w:val="22"/>
          <w:szCs w:val="22"/>
        </w:rPr>
        <w:t>fournir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gramStart"/>
      <w:r>
        <w:rPr>
          <w:rFonts w:ascii="Arial" w:hAnsi="Arial"/>
          <w:sz w:val="22"/>
          <w:szCs w:val="22"/>
        </w:rPr>
        <w:t>et</w:t>
      </w:r>
      <w:proofErr w:type="gramEnd"/>
      <w:r>
        <w:rPr>
          <w:rFonts w:ascii="Arial" w:hAnsi="Arial"/>
          <w:sz w:val="22"/>
          <w:szCs w:val="22"/>
        </w:rPr>
        <w:t xml:space="preserve"> de porter </w:t>
      </w:r>
      <w:proofErr w:type="spellStart"/>
      <w:r>
        <w:rPr>
          <w:rFonts w:ascii="Arial" w:hAnsi="Arial"/>
          <w:sz w:val="22"/>
          <w:szCs w:val="22"/>
        </w:rPr>
        <w:t>leur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propre</w:t>
      </w:r>
      <w:proofErr w:type="spellEnd"/>
      <w:r>
        <w:rPr>
          <w:rFonts w:ascii="Arial" w:hAnsi="Arial"/>
          <w:sz w:val="22"/>
          <w:szCs w:val="22"/>
        </w:rPr>
        <w:t xml:space="preserve"> masque. Les masques </w:t>
      </w:r>
      <w:proofErr w:type="spellStart"/>
      <w:r>
        <w:rPr>
          <w:rFonts w:ascii="Arial" w:hAnsi="Arial"/>
          <w:sz w:val="22"/>
          <w:szCs w:val="22"/>
        </w:rPr>
        <w:t>en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tissu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gramStart"/>
      <w:r>
        <w:rPr>
          <w:rFonts w:ascii="Arial" w:hAnsi="Arial"/>
          <w:sz w:val="22"/>
          <w:szCs w:val="22"/>
        </w:rPr>
        <w:t>et</w:t>
      </w:r>
      <w:proofErr w:type="gram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autres</w:t>
      </w:r>
      <w:proofErr w:type="spellEnd"/>
      <w:r>
        <w:rPr>
          <w:rFonts w:ascii="Arial" w:hAnsi="Arial"/>
          <w:sz w:val="22"/>
          <w:szCs w:val="22"/>
        </w:rPr>
        <w:t xml:space="preserve"> masques non </w:t>
      </w:r>
      <w:proofErr w:type="spellStart"/>
      <w:r>
        <w:rPr>
          <w:rFonts w:ascii="Arial" w:hAnsi="Arial"/>
          <w:sz w:val="22"/>
          <w:szCs w:val="22"/>
        </w:rPr>
        <w:t>médicaux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sont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acceptables</w:t>
      </w:r>
      <w:proofErr w:type="spellEnd"/>
      <w:r>
        <w:rPr>
          <w:rFonts w:ascii="Arial" w:hAnsi="Arial"/>
          <w:sz w:val="22"/>
          <w:szCs w:val="22"/>
        </w:rPr>
        <w:t xml:space="preserve"> et </w:t>
      </w:r>
      <w:proofErr w:type="spellStart"/>
      <w:r>
        <w:rPr>
          <w:rFonts w:ascii="Arial" w:hAnsi="Arial"/>
          <w:sz w:val="22"/>
          <w:szCs w:val="22"/>
        </w:rPr>
        <w:t>facilement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accessibles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dans</w:t>
      </w:r>
      <w:proofErr w:type="spellEnd"/>
      <w:r>
        <w:rPr>
          <w:rFonts w:ascii="Arial" w:hAnsi="Arial"/>
          <w:sz w:val="22"/>
          <w:szCs w:val="22"/>
        </w:rPr>
        <w:t xml:space="preserve"> la </w:t>
      </w:r>
      <w:proofErr w:type="spellStart"/>
      <w:r>
        <w:rPr>
          <w:rFonts w:ascii="Arial" w:hAnsi="Arial"/>
          <w:sz w:val="22"/>
          <w:szCs w:val="22"/>
        </w:rPr>
        <w:t>plupart</w:t>
      </w:r>
      <w:proofErr w:type="spellEnd"/>
      <w:r>
        <w:rPr>
          <w:rFonts w:ascii="Arial" w:hAnsi="Arial"/>
          <w:sz w:val="22"/>
          <w:szCs w:val="22"/>
        </w:rPr>
        <w:t xml:space="preserve"> des </w:t>
      </w:r>
      <w:proofErr w:type="spellStart"/>
      <w:r>
        <w:rPr>
          <w:rFonts w:ascii="Arial" w:hAnsi="Arial"/>
          <w:sz w:val="22"/>
          <w:szCs w:val="22"/>
        </w:rPr>
        <w:t>communautés</w:t>
      </w:r>
      <w:proofErr w:type="spellEnd"/>
      <w:r>
        <w:rPr>
          <w:rFonts w:ascii="Arial" w:hAnsi="Arial"/>
          <w:sz w:val="22"/>
          <w:szCs w:val="22"/>
        </w:rPr>
        <w:t xml:space="preserve">. </w:t>
      </w:r>
      <w:proofErr w:type="spellStart"/>
      <w:r>
        <w:rPr>
          <w:rFonts w:ascii="Arial" w:hAnsi="Arial"/>
          <w:sz w:val="22"/>
          <w:szCs w:val="22"/>
        </w:rPr>
        <w:t>Dans</w:t>
      </w:r>
      <w:proofErr w:type="spellEnd"/>
      <w:r>
        <w:rPr>
          <w:rFonts w:ascii="Arial" w:hAnsi="Arial"/>
          <w:sz w:val="22"/>
          <w:szCs w:val="22"/>
        </w:rPr>
        <w:t xml:space="preserve"> les situations </w:t>
      </w:r>
      <w:proofErr w:type="spellStart"/>
      <w:r>
        <w:rPr>
          <w:rFonts w:ascii="Arial" w:hAnsi="Arial"/>
          <w:sz w:val="22"/>
          <w:szCs w:val="22"/>
        </w:rPr>
        <w:t>où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une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personne</w:t>
      </w:r>
      <w:proofErr w:type="spellEnd"/>
      <w:r>
        <w:rPr>
          <w:rFonts w:ascii="Arial" w:hAnsi="Arial"/>
          <w:sz w:val="22"/>
          <w:szCs w:val="22"/>
        </w:rPr>
        <w:t xml:space="preserve"> de </w:t>
      </w:r>
      <w:proofErr w:type="spellStart"/>
      <w:r>
        <w:rPr>
          <w:rFonts w:ascii="Arial" w:hAnsi="Arial"/>
          <w:sz w:val="22"/>
          <w:szCs w:val="22"/>
        </w:rPr>
        <w:t>soutien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désignée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n’a</w:t>
      </w:r>
      <w:proofErr w:type="spellEnd"/>
      <w:r>
        <w:rPr>
          <w:rFonts w:ascii="Arial" w:hAnsi="Arial"/>
          <w:sz w:val="22"/>
          <w:szCs w:val="22"/>
        </w:rPr>
        <w:t xml:space="preserve"> pas </w:t>
      </w:r>
      <w:proofErr w:type="spellStart"/>
      <w:r>
        <w:rPr>
          <w:rFonts w:ascii="Arial" w:hAnsi="Arial"/>
          <w:sz w:val="22"/>
          <w:szCs w:val="22"/>
        </w:rPr>
        <w:t>accès</w:t>
      </w:r>
      <w:proofErr w:type="spellEnd"/>
      <w:r>
        <w:rPr>
          <w:rFonts w:ascii="Arial" w:hAnsi="Arial"/>
          <w:sz w:val="22"/>
          <w:szCs w:val="22"/>
        </w:rPr>
        <w:t xml:space="preserve"> à </w:t>
      </w:r>
      <w:proofErr w:type="gramStart"/>
      <w:r>
        <w:rPr>
          <w:rFonts w:ascii="Arial" w:hAnsi="Arial"/>
          <w:sz w:val="22"/>
          <w:szCs w:val="22"/>
        </w:rPr>
        <w:t>un</w:t>
      </w:r>
      <w:proofErr w:type="gramEnd"/>
      <w:r>
        <w:rPr>
          <w:rFonts w:ascii="Arial" w:hAnsi="Arial"/>
          <w:sz w:val="22"/>
          <w:szCs w:val="22"/>
        </w:rPr>
        <w:t xml:space="preserve"> masque (</w:t>
      </w:r>
      <w:proofErr w:type="spellStart"/>
      <w:r>
        <w:rPr>
          <w:rFonts w:ascii="Arial" w:hAnsi="Arial"/>
          <w:sz w:val="22"/>
          <w:szCs w:val="22"/>
        </w:rPr>
        <w:t>en</w:t>
      </w:r>
      <w:proofErr w:type="spellEnd"/>
      <w:r>
        <w:rPr>
          <w:rFonts w:ascii="Arial" w:hAnsi="Arial"/>
          <w:sz w:val="22"/>
          <w:szCs w:val="22"/>
        </w:rPr>
        <w:t xml:space="preserve"> raison </w:t>
      </w:r>
      <w:proofErr w:type="spellStart"/>
      <w:r>
        <w:rPr>
          <w:rFonts w:ascii="Arial" w:hAnsi="Arial"/>
          <w:sz w:val="22"/>
          <w:szCs w:val="22"/>
        </w:rPr>
        <w:t>d’une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urgence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d’une</w:t>
      </w:r>
      <w:proofErr w:type="spellEnd"/>
      <w:r>
        <w:rPr>
          <w:rFonts w:ascii="Arial" w:hAnsi="Arial"/>
          <w:sz w:val="22"/>
          <w:szCs w:val="22"/>
        </w:rPr>
        <w:t xml:space="preserve"> situation </w:t>
      </w:r>
      <w:proofErr w:type="spellStart"/>
      <w:r>
        <w:rPr>
          <w:rFonts w:ascii="Arial" w:hAnsi="Arial"/>
          <w:sz w:val="22"/>
          <w:szCs w:val="22"/>
        </w:rPr>
        <w:t>liée</w:t>
      </w:r>
      <w:proofErr w:type="spellEnd"/>
      <w:r>
        <w:rPr>
          <w:rFonts w:ascii="Arial" w:hAnsi="Arial"/>
          <w:sz w:val="22"/>
          <w:szCs w:val="22"/>
        </w:rPr>
        <w:t xml:space="preserve"> à </w:t>
      </w:r>
      <w:proofErr w:type="spellStart"/>
      <w:r>
        <w:rPr>
          <w:rFonts w:ascii="Arial" w:hAnsi="Arial"/>
          <w:sz w:val="22"/>
          <w:szCs w:val="22"/>
        </w:rPr>
        <w:t>l’équité</w:t>
      </w:r>
      <w:proofErr w:type="spellEnd"/>
      <w:r>
        <w:rPr>
          <w:rFonts w:ascii="Arial" w:hAnsi="Arial"/>
          <w:sz w:val="22"/>
          <w:szCs w:val="22"/>
        </w:rPr>
        <w:t xml:space="preserve">), </w:t>
      </w:r>
      <w:proofErr w:type="spellStart"/>
      <w:r>
        <w:rPr>
          <w:rFonts w:ascii="Arial" w:hAnsi="Arial"/>
          <w:sz w:val="22"/>
          <w:szCs w:val="22"/>
        </w:rPr>
        <w:t>l’établissement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fournira</w:t>
      </w:r>
      <w:proofErr w:type="spellEnd"/>
      <w:r>
        <w:rPr>
          <w:rFonts w:ascii="Arial" w:hAnsi="Arial"/>
          <w:sz w:val="22"/>
          <w:szCs w:val="22"/>
        </w:rPr>
        <w:t xml:space="preserve"> un masque à porter.</w:t>
      </w:r>
    </w:p>
    <w:p w14:paraId="3F8E87E8" w14:textId="77777777" w:rsidR="00392D93" w:rsidRPr="003F4420" w:rsidRDefault="00392D93" w:rsidP="00392D93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Les masques </w:t>
      </w:r>
      <w:proofErr w:type="spellStart"/>
      <w:r>
        <w:rPr>
          <w:rFonts w:ascii="Arial" w:hAnsi="Arial"/>
          <w:sz w:val="22"/>
          <w:szCs w:val="22"/>
        </w:rPr>
        <w:t>médicaux</w:t>
      </w:r>
      <w:proofErr w:type="spellEnd"/>
      <w:r>
        <w:rPr>
          <w:rFonts w:ascii="Arial" w:hAnsi="Arial"/>
          <w:sz w:val="22"/>
          <w:szCs w:val="22"/>
        </w:rPr>
        <w:t xml:space="preserve"> ne </w:t>
      </w:r>
      <w:proofErr w:type="spellStart"/>
      <w:r>
        <w:rPr>
          <w:rFonts w:ascii="Arial" w:hAnsi="Arial"/>
          <w:sz w:val="22"/>
          <w:szCs w:val="22"/>
        </w:rPr>
        <w:t>seront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fournis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  <w:u w:val="single"/>
        </w:rPr>
        <w:t>que</w:t>
      </w:r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lorsque</w:t>
      </w:r>
      <w:proofErr w:type="spellEnd"/>
      <w:r>
        <w:rPr>
          <w:rFonts w:ascii="Arial" w:hAnsi="Arial"/>
          <w:sz w:val="22"/>
          <w:szCs w:val="22"/>
        </w:rPr>
        <w:t xml:space="preserve"> la situation du </w:t>
      </w:r>
      <w:proofErr w:type="spellStart"/>
      <w:r>
        <w:rPr>
          <w:rFonts w:ascii="Arial" w:hAnsi="Arial"/>
          <w:sz w:val="22"/>
          <w:szCs w:val="22"/>
        </w:rPr>
        <w:t>visiteur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ou</w:t>
      </w:r>
      <w:proofErr w:type="spellEnd"/>
      <w:r>
        <w:rPr>
          <w:rFonts w:ascii="Arial" w:hAnsi="Arial"/>
          <w:sz w:val="22"/>
          <w:szCs w:val="22"/>
        </w:rPr>
        <w:t xml:space="preserve"> du </w:t>
      </w:r>
      <w:proofErr w:type="gramStart"/>
      <w:r>
        <w:rPr>
          <w:rFonts w:ascii="Arial" w:hAnsi="Arial"/>
          <w:sz w:val="22"/>
          <w:szCs w:val="22"/>
        </w:rPr>
        <w:t xml:space="preserve">patient </w:t>
      </w:r>
      <w:proofErr w:type="spellStart"/>
      <w:r>
        <w:rPr>
          <w:rFonts w:ascii="Arial" w:hAnsi="Arial"/>
          <w:sz w:val="22"/>
          <w:szCs w:val="22"/>
        </w:rPr>
        <w:t>exige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leur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utilisation</w:t>
      </w:r>
      <w:proofErr w:type="spellEnd"/>
      <w:proofErr w:type="gramEnd"/>
      <w:r>
        <w:rPr>
          <w:rFonts w:ascii="Arial" w:hAnsi="Arial"/>
          <w:sz w:val="22"/>
          <w:szCs w:val="22"/>
        </w:rPr>
        <w:t xml:space="preserve">. Se reporter au </w:t>
      </w:r>
      <w:proofErr w:type="gramStart"/>
      <w:r>
        <w:rPr>
          <w:rFonts w:ascii="Arial" w:hAnsi="Arial"/>
          <w:sz w:val="22"/>
          <w:szCs w:val="22"/>
        </w:rPr>
        <w:t>document :</w:t>
      </w:r>
      <w:proofErr w:type="gram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iCs/>
          <w:sz w:val="22"/>
          <w:szCs w:val="22"/>
        </w:rPr>
        <w:t>COVID-19 Inpatient Visitation Principles (</w:t>
      </w:r>
      <w:proofErr w:type="spellStart"/>
      <w:r>
        <w:rPr>
          <w:rFonts w:ascii="Arial" w:hAnsi="Arial"/>
          <w:iCs/>
          <w:sz w:val="22"/>
          <w:szCs w:val="22"/>
        </w:rPr>
        <w:t>en</w:t>
      </w:r>
      <w:proofErr w:type="spellEnd"/>
      <w:r>
        <w:rPr>
          <w:rFonts w:ascii="Arial" w:hAnsi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Cs/>
          <w:sz w:val="22"/>
          <w:szCs w:val="22"/>
        </w:rPr>
        <w:t>anglais</w:t>
      </w:r>
      <w:proofErr w:type="spellEnd"/>
      <w:r>
        <w:rPr>
          <w:rFonts w:ascii="Arial" w:hAnsi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Cs/>
          <w:sz w:val="22"/>
          <w:szCs w:val="22"/>
        </w:rPr>
        <w:t>seulement</w:t>
      </w:r>
      <w:proofErr w:type="spellEnd"/>
      <w:r>
        <w:rPr>
          <w:rFonts w:ascii="Arial" w:hAnsi="Arial"/>
          <w:iCs/>
          <w:sz w:val="22"/>
          <w:szCs w:val="22"/>
        </w:rPr>
        <w:t xml:space="preserve">) : </w:t>
      </w:r>
      <w:hyperlink r:id="rId8" w:history="1">
        <w:r>
          <w:rPr>
            <w:rStyle w:val="Hyperlink"/>
            <w:rFonts w:ascii="Arial" w:hAnsi="Arial"/>
            <w:sz w:val="22"/>
            <w:szCs w:val="22"/>
          </w:rPr>
          <w:t>https://sharedhealthmb.ca/files/covid-19-inpatient-visit-principles.pdf</w:t>
        </w:r>
      </w:hyperlink>
      <w:r>
        <w:rPr>
          <w:rFonts w:ascii="Arial" w:hAnsi="Arial"/>
          <w:sz w:val="22"/>
          <w:szCs w:val="22"/>
        </w:rPr>
        <w:t>.</w:t>
      </w:r>
    </w:p>
    <w:p w14:paraId="5A00A60C" w14:textId="77777777" w:rsidR="00392D93" w:rsidRDefault="00392D93" w:rsidP="00392D93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 xml:space="preserve">Nous </w:t>
      </w:r>
      <w:proofErr w:type="spellStart"/>
      <w:r>
        <w:rPr>
          <w:rFonts w:ascii="Arial" w:hAnsi="Arial"/>
          <w:iCs/>
          <w:sz w:val="22"/>
          <w:szCs w:val="22"/>
        </w:rPr>
        <w:t>continuons</w:t>
      </w:r>
      <w:proofErr w:type="spellEnd"/>
      <w:r>
        <w:rPr>
          <w:rFonts w:ascii="Arial" w:hAnsi="Arial"/>
          <w:iCs/>
          <w:sz w:val="22"/>
          <w:szCs w:val="22"/>
        </w:rPr>
        <w:t xml:space="preserve"> à </w:t>
      </w:r>
      <w:proofErr w:type="spellStart"/>
      <w:r>
        <w:rPr>
          <w:rFonts w:ascii="Arial" w:hAnsi="Arial"/>
          <w:iCs/>
          <w:sz w:val="22"/>
          <w:szCs w:val="22"/>
        </w:rPr>
        <w:t>surveiller</w:t>
      </w:r>
      <w:proofErr w:type="spellEnd"/>
      <w:r>
        <w:rPr>
          <w:rFonts w:ascii="Arial" w:hAnsi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Cs/>
          <w:sz w:val="22"/>
          <w:szCs w:val="22"/>
        </w:rPr>
        <w:t>l’efficacité</w:t>
      </w:r>
      <w:proofErr w:type="spellEnd"/>
      <w:r>
        <w:rPr>
          <w:rFonts w:ascii="Arial" w:hAnsi="Arial"/>
          <w:iCs/>
          <w:sz w:val="22"/>
          <w:szCs w:val="22"/>
        </w:rPr>
        <w:t xml:space="preserve"> des </w:t>
      </w:r>
      <w:proofErr w:type="spellStart"/>
      <w:r>
        <w:rPr>
          <w:rFonts w:ascii="Arial" w:hAnsi="Arial"/>
          <w:iCs/>
          <w:sz w:val="22"/>
          <w:szCs w:val="22"/>
        </w:rPr>
        <w:t>mesures</w:t>
      </w:r>
      <w:proofErr w:type="spellEnd"/>
      <w:r>
        <w:rPr>
          <w:rFonts w:ascii="Arial" w:hAnsi="Arial"/>
          <w:iCs/>
          <w:sz w:val="22"/>
          <w:szCs w:val="22"/>
        </w:rPr>
        <w:t xml:space="preserve"> et la </w:t>
      </w:r>
      <w:proofErr w:type="spellStart"/>
      <w:r>
        <w:rPr>
          <w:rFonts w:ascii="Arial" w:hAnsi="Arial"/>
          <w:iCs/>
          <w:sz w:val="22"/>
          <w:szCs w:val="22"/>
        </w:rPr>
        <w:t>nécessité</w:t>
      </w:r>
      <w:proofErr w:type="spellEnd"/>
      <w:r>
        <w:rPr>
          <w:rFonts w:ascii="Arial" w:hAnsi="Arial"/>
          <w:iCs/>
          <w:sz w:val="22"/>
          <w:szCs w:val="22"/>
        </w:rPr>
        <w:t xml:space="preserve"> de </w:t>
      </w:r>
      <w:proofErr w:type="spellStart"/>
      <w:r>
        <w:rPr>
          <w:rFonts w:ascii="Arial" w:hAnsi="Arial"/>
          <w:iCs/>
          <w:sz w:val="22"/>
          <w:szCs w:val="22"/>
        </w:rPr>
        <w:t>prendre</w:t>
      </w:r>
      <w:proofErr w:type="spellEnd"/>
      <w:r>
        <w:rPr>
          <w:rFonts w:ascii="Arial" w:hAnsi="Arial"/>
          <w:iCs/>
          <w:sz w:val="22"/>
          <w:szCs w:val="22"/>
        </w:rPr>
        <w:t xml:space="preserve"> des </w:t>
      </w:r>
      <w:proofErr w:type="spellStart"/>
      <w:r>
        <w:rPr>
          <w:rFonts w:ascii="Arial" w:hAnsi="Arial"/>
          <w:iCs/>
          <w:sz w:val="22"/>
          <w:szCs w:val="22"/>
        </w:rPr>
        <w:t>mesures</w:t>
      </w:r>
      <w:proofErr w:type="spellEnd"/>
      <w:r>
        <w:rPr>
          <w:rFonts w:ascii="Arial" w:hAnsi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Cs/>
          <w:sz w:val="22"/>
          <w:szCs w:val="22"/>
        </w:rPr>
        <w:t>supplémentaires</w:t>
      </w:r>
      <w:proofErr w:type="spellEnd"/>
      <w:r>
        <w:rPr>
          <w:rFonts w:ascii="Arial" w:hAnsi="Arial"/>
          <w:iCs/>
          <w:sz w:val="22"/>
          <w:szCs w:val="22"/>
        </w:rPr>
        <w:t xml:space="preserve"> au fil de </w:t>
      </w:r>
      <w:proofErr w:type="spellStart"/>
      <w:r>
        <w:rPr>
          <w:rFonts w:ascii="Arial" w:hAnsi="Arial"/>
          <w:iCs/>
          <w:sz w:val="22"/>
          <w:szCs w:val="22"/>
        </w:rPr>
        <w:t>l’évolution</w:t>
      </w:r>
      <w:proofErr w:type="spellEnd"/>
      <w:r>
        <w:rPr>
          <w:rFonts w:ascii="Arial" w:hAnsi="Arial"/>
          <w:iCs/>
          <w:sz w:val="22"/>
          <w:szCs w:val="22"/>
        </w:rPr>
        <w:t xml:space="preserve"> de la </w:t>
      </w:r>
      <w:proofErr w:type="spellStart"/>
      <w:r>
        <w:rPr>
          <w:rFonts w:ascii="Arial" w:hAnsi="Arial"/>
          <w:iCs/>
          <w:sz w:val="22"/>
          <w:szCs w:val="22"/>
        </w:rPr>
        <w:t>pandémie</w:t>
      </w:r>
      <w:proofErr w:type="spellEnd"/>
      <w:r>
        <w:rPr>
          <w:rFonts w:ascii="Arial" w:hAnsi="Arial"/>
          <w:iCs/>
          <w:sz w:val="22"/>
          <w:szCs w:val="22"/>
        </w:rPr>
        <w:t xml:space="preserve"> de COVID-19 et nous </w:t>
      </w:r>
      <w:proofErr w:type="spellStart"/>
      <w:r>
        <w:rPr>
          <w:rFonts w:ascii="Arial" w:hAnsi="Arial"/>
          <w:iCs/>
          <w:sz w:val="22"/>
          <w:szCs w:val="22"/>
        </w:rPr>
        <w:t>demeurons</w:t>
      </w:r>
      <w:proofErr w:type="spellEnd"/>
      <w:r>
        <w:rPr>
          <w:rFonts w:ascii="Arial" w:hAnsi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Cs/>
          <w:sz w:val="22"/>
          <w:szCs w:val="22"/>
        </w:rPr>
        <w:t>reconnaissants</w:t>
      </w:r>
      <w:proofErr w:type="spellEnd"/>
      <w:r>
        <w:rPr>
          <w:rFonts w:ascii="Arial" w:hAnsi="Arial"/>
          <w:iCs/>
          <w:sz w:val="22"/>
          <w:szCs w:val="22"/>
        </w:rPr>
        <w:t xml:space="preserve"> de la </w:t>
      </w:r>
      <w:proofErr w:type="spellStart"/>
      <w:r>
        <w:rPr>
          <w:rFonts w:ascii="Arial" w:hAnsi="Arial"/>
          <w:iCs/>
          <w:sz w:val="22"/>
          <w:szCs w:val="22"/>
        </w:rPr>
        <w:t>coopération</w:t>
      </w:r>
      <w:proofErr w:type="spellEnd"/>
      <w:r>
        <w:rPr>
          <w:rFonts w:ascii="Arial" w:hAnsi="Arial"/>
          <w:iCs/>
          <w:sz w:val="22"/>
          <w:szCs w:val="22"/>
        </w:rPr>
        <w:t xml:space="preserve"> et de la </w:t>
      </w:r>
      <w:proofErr w:type="spellStart"/>
      <w:r>
        <w:rPr>
          <w:rFonts w:ascii="Arial" w:hAnsi="Arial"/>
          <w:iCs/>
          <w:sz w:val="22"/>
          <w:szCs w:val="22"/>
        </w:rPr>
        <w:t>compréhension</w:t>
      </w:r>
      <w:proofErr w:type="spellEnd"/>
      <w:r>
        <w:rPr>
          <w:rFonts w:ascii="Arial" w:hAnsi="Arial"/>
          <w:iCs/>
          <w:sz w:val="22"/>
          <w:szCs w:val="22"/>
        </w:rPr>
        <w:t xml:space="preserve"> des </w:t>
      </w:r>
      <w:proofErr w:type="spellStart"/>
      <w:r>
        <w:rPr>
          <w:rFonts w:ascii="Arial" w:hAnsi="Arial"/>
          <w:iCs/>
          <w:sz w:val="22"/>
          <w:szCs w:val="22"/>
        </w:rPr>
        <w:t>membres</w:t>
      </w:r>
      <w:proofErr w:type="spellEnd"/>
      <w:r>
        <w:rPr>
          <w:rFonts w:ascii="Arial" w:hAnsi="Arial"/>
          <w:iCs/>
          <w:sz w:val="22"/>
          <w:szCs w:val="22"/>
        </w:rPr>
        <w:t xml:space="preserve"> de la </w:t>
      </w:r>
      <w:proofErr w:type="spellStart"/>
      <w:r>
        <w:rPr>
          <w:rFonts w:ascii="Arial" w:hAnsi="Arial"/>
          <w:iCs/>
          <w:sz w:val="22"/>
          <w:szCs w:val="22"/>
        </w:rPr>
        <w:t>famille</w:t>
      </w:r>
      <w:proofErr w:type="spellEnd"/>
      <w:r>
        <w:rPr>
          <w:rFonts w:ascii="Arial" w:hAnsi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Cs/>
          <w:sz w:val="22"/>
          <w:szCs w:val="22"/>
        </w:rPr>
        <w:t>alors</w:t>
      </w:r>
      <w:proofErr w:type="spellEnd"/>
      <w:r>
        <w:rPr>
          <w:rFonts w:ascii="Arial" w:hAnsi="Arial"/>
          <w:iCs/>
          <w:sz w:val="22"/>
          <w:szCs w:val="22"/>
        </w:rPr>
        <w:t xml:space="preserve"> que nous </w:t>
      </w:r>
      <w:proofErr w:type="spellStart"/>
      <w:r>
        <w:rPr>
          <w:rFonts w:ascii="Arial" w:hAnsi="Arial"/>
          <w:iCs/>
          <w:sz w:val="22"/>
          <w:szCs w:val="22"/>
        </w:rPr>
        <w:lastRenderedPageBreak/>
        <w:t>prenons</w:t>
      </w:r>
      <w:proofErr w:type="spellEnd"/>
      <w:r>
        <w:rPr>
          <w:rFonts w:ascii="Arial" w:hAnsi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Cs/>
          <w:sz w:val="22"/>
          <w:szCs w:val="22"/>
        </w:rPr>
        <w:t>toutes</w:t>
      </w:r>
      <w:proofErr w:type="spellEnd"/>
      <w:r>
        <w:rPr>
          <w:rFonts w:ascii="Arial" w:hAnsi="Arial"/>
          <w:iCs/>
          <w:sz w:val="22"/>
          <w:szCs w:val="22"/>
        </w:rPr>
        <w:t xml:space="preserve"> les </w:t>
      </w:r>
      <w:proofErr w:type="spellStart"/>
      <w:r>
        <w:rPr>
          <w:rFonts w:ascii="Arial" w:hAnsi="Arial"/>
          <w:iCs/>
          <w:sz w:val="22"/>
          <w:szCs w:val="22"/>
        </w:rPr>
        <w:t>mesures</w:t>
      </w:r>
      <w:proofErr w:type="spellEnd"/>
      <w:r>
        <w:rPr>
          <w:rFonts w:ascii="Arial" w:hAnsi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Cs/>
          <w:sz w:val="22"/>
          <w:szCs w:val="22"/>
        </w:rPr>
        <w:t>nécessaires</w:t>
      </w:r>
      <w:proofErr w:type="spellEnd"/>
      <w:r>
        <w:rPr>
          <w:rFonts w:ascii="Arial" w:hAnsi="Arial"/>
          <w:iCs/>
          <w:sz w:val="22"/>
          <w:szCs w:val="22"/>
        </w:rPr>
        <w:t xml:space="preserve"> pour </w:t>
      </w:r>
      <w:proofErr w:type="spellStart"/>
      <w:r>
        <w:rPr>
          <w:rFonts w:ascii="Arial" w:hAnsi="Arial"/>
          <w:iCs/>
          <w:sz w:val="22"/>
          <w:szCs w:val="22"/>
        </w:rPr>
        <w:t>vous</w:t>
      </w:r>
      <w:proofErr w:type="spellEnd"/>
      <w:r>
        <w:rPr>
          <w:rFonts w:ascii="Arial" w:hAnsi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Cs/>
          <w:sz w:val="22"/>
          <w:szCs w:val="22"/>
        </w:rPr>
        <w:t>protéger</w:t>
      </w:r>
      <w:proofErr w:type="spellEnd"/>
      <w:r>
        <w:rPr>
          <w:rFonts w:ascii="Arial" w:hAnsi="Arial"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iCs/>
          <w:sz w:val="22"/>
          <w:szCs w:val="22"/>
        </w:rPr>
        <w:t>ainsi</w:t>
      </w:r>
      <w:proofErr w:type="spellEnd"/>
      <w:r>
        <w:rPr>
          <w:rFonts w:ascii="Arial" w:hAnsi="Arial"/>
          <w:iCs/>
          <w:sz w:val="22"/>
          <w:szCs w:val="22"/>
        </w:rPr>
        <w:t xml:space="preserve"> que </w:t>
      </w:r>
      <w:proofErr w:type="spellStart"/>
      <w:r>
        <w:rPr>
          <w:rFonts w:ascii="Arial" w:hAnsi="Arial"/>
          <w:iCs/>
          <w:sz w:val="22"/>
          <w:szCs w:val="22"/>
        </w:rPr>
        <w:t>vos</w:t>
      </w:r>
      <w:proofErr w:type="spellEnd"/>
      <w:r>
        <w:rPr>
          <w:rFonts w:ascii="Arial" w:hAnsi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Cs/>
          <w:sz w:val="22"/>
          <w:szCs w:val="22"/>
        </w:rPr>
        <w:t>proches</w:t>
      </w:r>
      <w:proofErr w:type="spellEnd"/>
      <w:r>
        <w:rPr>
          <w:rFonts w:ascii="Arial" w:hAnsi="Arial"/>
          <w:iCs/>
          <w:sz w:val="22"/>
          <w:szCs w:val="22"/>
        </w:rPr>
        <w:t xml:space="preserve"> et </w:t>
      </w:r>
      <w:proofErr w:type="spellStart"/>
      <w:r>
        <w:rPr>
          <w:rFonts w:ascii="Arial" w:hAnsi="Arial"/>
          <w:iCs/>
          <w:sz w:val="22"/>
          <w:szCs w:val="22"/>
        </w:rPr>
        <w:t>notre</w:t>
      </w:r>
      <w:proofErr w:type="spellEnd"/>
      <w:r>
        <w:rPr>
          <w:rFonts w:ascii="Arial" w:hAnsi="Arial"/>
          <w:iCs/>
          <w:sz w:val="22"/>
          <w:szCs w:val="22"/>
        </w:rPr>
        <w:t xml:space="preserve"> personnel.</w:t>
      </w:r>
    </w:p>
    <w:p w14:paraId="65EF013C" w14:textId="77777777" w:rsidR="00392D93" w:rsidRPr="00F62043" w:rsidRDefault="00392D93" w:rsidP="00392D93">
      <w:pPr>
        <w:pStyle w:val="Default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>Veuillez agréer mes meilleures salutations.</w:t>
      </w:r>
    </w:p>
    <w:p w14:paraId="2C6839CB" w14:textId="5A0ED6C5" w:rsidR="00EB655C" w:rsidRDefault="00EB655C" w:rsidP="00392D93"/>
    <w:p w14:paraId="06523C48" w14:textId="3E29A70A" w:rsidR="00392D93" w:rsidRPr="00392D93" w:rsidRDefault="00392D93" w:rsidP="00392D93">
      <w:bookmarkStart w:id="0" w:name="_GoBack"/>
      <w:bookmarkEnd w:id="0"/>
    </w:p>
    <w:sectPr w:rsidR="00392D93" w:rsidRPr="00392D93" w:rsidSect="00CA64F6">
      <w:headerReference w:type="default" r:id="rId9"/>
      <w:footerReference w:type="default" r:id="rId10"/>
      <w:pgSz w:w="12240" w:h="15840" w:code="1"/>
      <w:pgMar w:top="3600" w:right="1440" w:bottom="1440" w:left="1080" w:header="10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1D9A8" w14:textId="77777777" w:rsidR="009C7D40" w:rsidRDefault="009C7D40" w:rsidP="007271D6">
      <w:pPr>
        <w:spacing w:after="0" w:line="240" w:lineRule="auto"/>
      </w:pPr>
      <w:r>
        <w:separator/>
      </w:r>
    </w:p>
  </w:endnote>
  <w:endnote w:type="continuationSeparator" w:id="0">
    <w:p w14:paraId="21618883" w14:textId="77777777" w:rsidR="009C7D40" w:rsidRDefault="009C7D40" w:rsidP="00727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CF08B" w14:textId="284368E7" w:rsidR="00A61032" w:rsidRDefault="00A05828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DCD4449" wp14:editId="73A551E3">
          <wp:simplePos x="0" y="0"/>
          <wp:positionH relativeFrom="column">
            <wp:posOffset>-982980</wp:posOffset>
          </wp:positionH>
          <wp:positionV relativeFrom="paragraph">
            <wp:posOffset>-1963420</wp:posOffset>
          </wp:positionV>
          <wp:extent cx="8081010" cy="2310765"/>
          <wp:effectExtent l="0" t="0" r="0" b="0"/>
          <wp:wrapNone/>
          <wp:docPr id="9" name="Picture 9" descr="tripe lines Nov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ripe lines Nov 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1010" cy="231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00FE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6C16B07" wp14:editId="491E0F30">
              <wp:simplePos x="0" y="0"/>
              <wp:positionH relativeFrom="column">
                <wp:posOffset>3890645</wp:posOffset>
              </wp:positionH>
              <wp:positionV relativeFrom="paragraph">
                <wp:posOffset>-421005</wp:posOffset>
              </wp:positionV>
              <wp:extent cx="3082290" cy="483870"/>
              <wp:effectExtent l="4445" t="0" r="0" b="0"/>
              <wp:wrapNone/>
              <wp:docPr id="1" name="Text Box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082290" cy="483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33C276" w14:textId="77777777" w:rsidR="00A61032" w:rsidRPr="006C70E4" w:rsidRDefault="00A61032" w:rsidP="003B069E">
                          <w:pPr>
                            <w:spacing w:after="0"/>
                            <w:jc w:val="right"/>
                            <w:rPr>
                              <w:i/>
                              <w:color w:val="71B2C9"/>
                              <w:spacing w:val="-4"/>
                              <w:sz w:val="22"/>
                              <w:szCs w:val="23"/>
                              <w:lang w:val="fr-CA"/>
                            </w:rPr>
                          </w:pPr>
                          <w:r w:rsidRPr="006C70E4">
                            <w:rPr>
                              <w:i/>
                              <w:color w:val="71B2C9"/>
                              <w:spacing w:val="-4"/>
                              <w:sz w:val="22"/>
                              <w:szCs w:val="23"/>
                              <w:lang w:val="fr-CA"/>
                            </w:rPr>
                            <w:t>Ensemble vers un avenir plus sain.</w:t>
                          </w:r>
                        </w:p>
                        <w:p w14:paraId="1DB7F752" w14:textId="77777777" w:rsidR="00A61032" w:rsidRPr="006C70E4" w:rsidRDefault="00A61032" w:rsidP="003B069E">
                          <w:pPr>
                            <w:spacing w:after="0"/>
                            <w:rPr>
                              <w:i/>
                              <w:color w:val="71B2C9"/>
                              <w:spacing w:val="-4"/>
                              <w:sz w:val="22"/>
                              <w:szCs w:val="23"/>
                              <w:lang w:val="en-CA"/>
                            </w:rPr>
                          </w:pPr>
                          <w:r w:rsidRPr="006C70E4">
                            <w:rPr>
                              <w:i/>
                              <w:color w:val="71B2C9"/>
                              <w:spacing w:val="-4"/>
                              <w:sz w:val="22"/>
                              <w:szCs w:val="23"/>
                              <w:lang w:val="en-CA"/>
                            </w:rPr>
                            <w:t>Together leading the way for a healthier tomorrow.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C16B0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06.35pt;margin-top:-33.15pt;width:242.7pt;height:38.1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" filled="f" stroked="f">
              <o:lock v:ext="edit" aspectratio="t"/>
              <v:textbox style="mso-fit-shape-to-text:t">
                <w:txbxContent>
                  <w:p w14:paraId="3533C276" w14:textId="77777777" w:rsidR="00A61032" w:rsidRPr="006C70E4" w:rsidRDefault="00A61032" w:rsidP="003B069E">
                    <w:pPr>
                      <w:spacing w:after="0"/>
                      <w:jc w:val="right"/>
                      <w:rPr>
                        <w:i/>
                        <w:color w:val="71B2C9"/>
                        <w:spacing w:val="-4"/>
                        <w:sz w:val="22"/>
                        <w:szCs w:val="23"/>
                        <w:lang w:val="fr-CA"/>
                      </w:rPr>
                    </w:pPr>
                    <w:r w:rsidRPr="006C70E4">
                      <w:rPr>
                        <w:i/>
                        <w:color w:val="71B2C9"/>
                        <w:spacing w:val="-4"/>
                        <w:sz w:val="22"/>
                        <w:szCs w:val="23"/>
                        <w:lang w:val="fr-CA"/>
                      </w:rPr>
                      <w:t>Ensemble vers un avenir plus sain.</w:t>
                    </w:r>
                  </w:p>
                  <w:p w14:paraId="1DB7F752" w14:textId="77777777" w:rsidR="00A61032" w:rsidRPr="006C70E4" w:rsidRDefault="00A61032" w:rsidP="003B069E">
                    <w:pPr>
                      <w:spacing w:after="0"/>
                      <w:rPr>
                        <w:i/>
                        <w:color w:val="71B2C9"/>
                        <w:spacing w:val="-4"/>
                        <w:sz w:val="22"/>
                        <w:szCs w:val="23"/>
                        <w:lang w:val="en-CA"/>
                      </w:rPr>
                    </w:pPr>
                    <w:r w:rsidRPr="006C70E4">
                      <w:rPr>
                        <w:i/>
                        <w:color w:val="71B2C9"/>
                        <w:spacing w:val="-4"/>
                        <w:sz w:val="22"/>
                        <w:szCs w:val="23"/>
                        <w:lang w:val="en-CA"/>
                      </w:rPr>
                      <w:t>Together leading the way for a healthier tomorrow.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32F31" w14:textId="77777777" w:rsidR="009C7D40" w:rsidRDefault="009C7D40" w:rsidP="007271D6">
      <w:pPr>
        <w:spacing w:after="0" w:line="240" w:lineRule="auto"/>
      </w:pPr>
      <w:r>
        <w:separator/>
      </w:r>
    </w:p>
  </w:footnote>
  <w:footnote w:type="continuationSeparator" w:id="0">
    <w:p w14:paraId="2DFFA94A" w14:textId="77777777" w:rsidR="009C7D40" w:rsidRDefault="009C7D40" w:rsidP="00727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15574" w14:textId="4F07BEDE" w:rsidR="00A61032" w:rsidRPr="006C70E4" w:rsidRDefault="00A05828" w:rsidP="007271D6">
    <w:pPr>
      <w:pStyle w:val="Header"/>
      <w:spacing w:after="120" w:line="240" w:lineRule="auto"/>
      <w:jc w:val="right"/>
      <w:rPr>
        <w:b/>
        <w:color w:val="71B2C9"/>
        <w:sz w:val="23"/>
        <w:szCs w:val="23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1AD30E03" wp14:editId="5B59833C">
          <wp:simplePos x="0" y="0"/>
          <wp:positionH relativeFrom="column">
            <wp:posOffset>-100330</wp:posOffset>
          </wp:positionH>
          <wp:positionV relativeFrom="paragraph">
            <wp:posOffset>-149860</wp:posOffset>
          </wp:positionV>
          <wp:extent cx="2054860" cy="1434465"/>
          <wp:effectExtent l="0" t="0" r="0" b="0"/>
          <wp:wrapNone/>
          <wp:docPr id="12" name="Picture 12" descr="Logo" title="Southern Health-Santé S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N:\COMMUNICATIONS\GRAPHIC DESIGN\00 Logo Files\2017 Logo Files\SHSS Logo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860" cy="1434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1032" w:rsidRPr="006C70E4">
      <w:rPr>
        <w:b/>
        <w:color w:val="71B2C9"/>
        <w:sz w:val="23"/>
        <w:szCs w:val="23"/>
      </w:rPr>
      <w:t>SOUTHERN HEALTH-SANTÉ SUD</w:t>
    </w:r>
  </w:p>
  <w:p w14:paraId="2647FB7D" w14:textId="77777777" w:rsidR="00A61032" w:rsidRPr="005249EB" w:rsidRDefault="00A61032" w:rsidP="007271D6">
    <w:pPr>
      <w:pStyle w:val="Header"/>
      <w:spacing w:after="0" w:line="240" w:lineRule="auto"/>
      <w:jc w:val="right"/>
      <w:rPr>
        <w:b/>
        <w:color w:val="71B2C9"/>
        <w:sz w:val="23"/>
        <w:szCs w:val="23"/>
        <w:highlight w:val="yellow"/>
      </w:rPr>
    </w:pPr>
    <w:r w:rsidRPr="005249EB">
      <w:rPr>
        <w:b/>
        <w:color w:val="71B2C9"/>
        <w:sz w:val="23"/>
        <w:szCs w:val="23"/>
        <w:highlight w:val="yellow"/>
      </w:rPr>
      <w:t>Program</w:t>
    </w:r>
    <w:r w:rsidR="00B75065" w:rsidRPr="005249EB">
      <w:rPr>
        <w:b/>
        <w:color w:val="71B2C9"/>
        <w:sz w:val="23"/>
        <w:szCs w:val="23"/>
        <w:highlight w:val="yellow"/>
      </w:rPr>
      <w:t>-</w:t>
    </w:r>
    <w:r w:rsidRPr="005249EB">
      <w:rPr>
        <w:b/>
        <w:color w:val="71B2C9"/>
        <w:sz w:val="23"/>
        <w:szCs w:val="23"/>
        <w:highlight w:val="yellow"/>
      </w:rPr>
      <w:t>Site Name</w:t>
    </w:r>
    <w:r w:rsidR="00B75065" w:rsidRPr="005249EB">
      <w:rPr>
        <w:b/>
        <w:color w:val="71B2C9"/>
        <w:sz w:val="23"/>
        <w:szCs w:val="23"/>
        <w:highlight w:val="yellow"/>
      </w:rPr>
      <w:t xml:space="preserve">/Nom </w:t>
    </w:r>
    <w:proofErr w:type="spellStart"/>
    <w:r w:rsidR="00B75065" w:rsidRPr="005249EB">
      <w:rPr>
        <w:b/>
        <w:color w:val="71B2C9"/>
        <w:sz w:val="23"/>
        <w:szCs w:val="23"/>
        <w:highlight w:val="yellow"/>
      </w:rPr>
      <w:t>programme</w:t>
    </w:r>
    <w:proofErr w:type="spellEnd"/>
    <w:r w:rsidR="00B75065" w:rsidRPr="005249EB">
      <w:rPr>
        <w:b/>
        <w:color w:val="71B2C9"/>
        <w:sz w:val="23"/>
        <w:szCs w:val="23"/>
        <w:highlight w:val="yellow"/>
      </w:rPr>
      <w:t>-site</w:t>
    </w:r>
  </w:p>
  <w:p w14:paraId="3287B4AA" w14:textId="49346473" w:rsidR="00A61032" w:rsidRPr="005249EB" w:rsidRDefault="00A61032" w:rsidP="007271D6">
    <w:pPr>
      <w:pStyle w:val="Header"/>
      <w:spacing w:after="0" w:line="240" w:lineRule="auto"/>
      <w:jc w:val="right"/>
      <w:rPr>
        <w:color w:val="71B2C9"/>
        <w:spacing w:val="-4"/>
        <w:sz w:val="23"/>
        <w:szCs w:val="23"/>
        <w:highlight w:val="yellow"/>
      </w:rPr>
    </w:pPr>
    <w:r w:rsidRPr="005249EB">
      <w:rPr>
        <w:color w:val="71B2C9"/>
        <w:spacing w:val="-4"/>
        <w:sz w:val="23"/>
        <w:szCs w:val="23"/>
        <w:highlight w:val="yellow"/>
      </w:rPr>
      <w:t>Box</w:t>
    </w:r>
    <w:r w:rsidR="00B75065" w:rsidRPr="005249EB">
      <w:rPr>
        <w:color w:val="71B2C9"/>
        <w:spacing w:val="-4"/>
        <w:sz w:val="23"/>
        <w:szCs w:val="23"/>
        <w:highlight w:val="yellow"/>
      </w:rPr>
      <w:t>/CP</w:t>
    </w:r>
    <w:r w:rsidR="005249EB" w:rsidRPr="005249EB">
      <w:rPr>
        <w:color w:val="71B2C9"/>
        <w:spacing w:val="-4"/>
        <w:sz w:val="23"/>
        <w:szCs w:val="23"/>
        <w:highlight w:val="yellow"/>
      </w:rPr>
      <w:t xml:space="preserve"> XX, 123 </w:t>
    </w:r>
    <w:r w:rsidRPr="005249EB">
      <w:rPr>
        <w:color w:val="71B2C9"/>
        <w:spacing w:val="-4"/>
        <w:sz w:val="23"/>
        <w:szCs w:val="23"/>
        <w:highlight w:val="yellow"/>
      </w:rPr>
      <w:t>St</w:t>
    </w:r>
    <w:r w:rsidR="00B75065" w:rsidRPr="005249EB">
      <w:rPr>
        <w:color w:val="71B2C9"/>
        <w:spacing w:val="-4"/>
        <w:sz w:val="23"/>
        <w:szCs w:val="23"/>
        <w:highlight w:val="yellow"/>
      </w:rPr>
      <w:t>/123 rue S</w:t>
    </w:r>
    <w:r w:rsidR="005249EB" w:rsidRPr="005249EB">
      <w:rPr>
        <w:color w:val="71B2C9"/>
        <w:spacing w:val="-4"/>
        <w:sz w:val="23"/>
        <w:szCs w:val="23"/>
        <w:highlight w:val="yellow"/>
      </w:rPr>
      <w:t>t</w:t>
    </w:r>
  </w:p>
  <w:p w14:paraId="1B2AB7D3" w14:textId="6D73BFD3" w:rsidR="00A61032" w:rsidRPr="005249EB" w:rsidRDefault="005249EB" w:rsidP="007271D6">
    <w:pPr>
      <w:pStyle w:val="Header"/>
      <w:spacing w:after="0" w:line="240" w:lineRule="auto"/>
      <w:jc w:val="right"/>
      <w:rPr>
        <w:color w:val="71B2C9"/>
        <w:spacing w:val="-4"/>
        <w:sz w:val="23"/>
        <w:szCs w:val="23"/>
        <w:highlight w:val="yellow"/>
      </w:rPr>
    </w:pPr>
    <w:r w:rsidRPr="005249EB">
      <w:rPr>
        <w:color w:val="71B2C9"/>
        <w:spacing w:val="-4"/>
        <w:sz w:val="23"/>
        <w:szCs w:val="23"/>
        <w:highlight w:val="yellow"/>
      </w:rPr>
      <w:t>City Name</w:t>
    </w:r>
    <w:r w:rsidR="00A61032" w:rsidRPr="005249EB">
      <w:rPr>
        <w:color w:val="71B2C9"/>
        <w:spacing w:val="-4"/>
        <w:sz w:val="23"/>
        <w:szCs w:val="23"/>
        <w:highlight w:val="yellow"/>
      </w:rPr>
      <w:t xml:space="preserve"> </w:t>
    </w:r>
    <w:proofErr w:type="gramStart"/>
    <w:r w:rsidR="00A61032" w:rsidRPr="005249EB">
      <w:rPr>
        <w:color w:val="71B2C9"/>
        <w:spacing w:val="-4"/>
        <w:sz w:val="23"/>
        <w:szCs w:val="23"/>
        <w:highlight w:val="yellow"/>
      </w:rPr>
      <w:t>MB  R0H</w:t>
    </w:r>
    <w:proofErr w:type="gramEnd"/>
    <w:r w:rsidR="00A61032" w:rsidRPr="005249EB">
      <w:rPr>
        <w:color w:val="71B2C9"/>
        <w:spacing w:val="-4"/>
        <w:sz w:val="23"/>
        <w:szCs w:val="23"/>
        <w:highlight w:val="yellow"/>
      </w:rPr>
      <w:t xml:space="preserve"> 1N1</w:t>
    </w:r>
  </w:p>
  <w:p w14:paraId="50DAD9DD" w14:textId="0B045F4E" w:rsidR="00A61032" w:rsidRPr="00247DB8" w:rsidRDefault="00A61032" w:rsidP="007271D6">
    <w:pPr>
      <w:pStyle w:val="Header"/>
      <w:spacing w:after="120" w:line="240" w:lineRule="auto"/>
      <w:jc w:val="right"/>
      <w:rPr>
        <w:color w:val="71B2C9"/>
        <w:spacing w:val="-4"/>
        <w:sz w:val="23"/>
        <w:szCs w:val="23"/>
      </w:rPr>
    </w:pPr>
    <w:r w:rsidRPr="005249EB">
      <w:rPr>
        <w:b/>
        <w:color w:val="71B2C9"/>
        <w:spacing w:val="-4"/>
        <w:sz w:val="23"/>
        <w:szCs w:val="23"/>
        <w:highlight w:val="yellow"/>
      </w:rPr>
      <w:t xml:space="preserve">T </w:t>
    </w:r>
    <w:r w:rsidR="005249EB" w:rsidRPr="005249EB">
      <w:rPr>
        <w:color w:val="71B2C9"/>
        <w:spacing w:val="-4"/>
        <w:sz w:val="23"/>
        <w:szCs w:val="23"/>
        <w:highlight w:val="yellow"/>
      </w:rPr>
      <w:t>204-xxx</w:t>
    </w:r>
    <w:r w:rsidRPr="005249EB">
      <w:rPr>
        <w:color w:val="71B2C9"/>
        <w:spacing w:val="-4"/>
        <w:sz w:val="23"/>
        <w:szCs w:val="23"/>
        <w:highlight w:val="yellow"/>
      </w:rPr>
      <w:t xml:space="preserve">-xxxx | </w:t>
    </w:r>
    <w:r w:rsidRPr="005249EB">
      <w:rPr>
        <w:b/>
        <w:color w:val="71B2C9"/>
        <w:spacing w:val="-4"/>
        <w:sz w:val="23"/>
        <w:szCs w:val="23"/>
        <w:highlight w:val="yellow"/>
      </w:rPr>
      <w:t>F</w:t>
    </w:r>
    <w:r w:rsidR="005249EB" w:rsidRPr="005249EB">
      <w:rPr>
        <w:color w:val="71B2C9"/>
        <w:spacing w:val="-4"/>
        <w:sz w:val="23"/>
        <w:szCs w:val="23"/>
        <w:highlight w:val="yellow"/>
      </w:rPr>
      <w:t xml:space="preserve"> 204-xxx</w:t>
    </w:r>
    <w:r w:rsidRPr="005249EB">
      <w:rPr>
        <w:color w:val="71B2C9"/>
        <w:spacing w:val="-4"/>
        <w:sz w:val="23"/>
        <w:szCs w:val="23"/>
        <w:highlight w:val="yellow"/>
      </w:rPr>
      <w:t>-xxxx</w:t>
    </w:r>
  </w:p>
  <w:p w14:paraId="76E4E6AC" w14:textId="77777777" w:rsidR="00A61032" w:rsidRPr="006C70E4" w:rsidRDefault="00A61032" w:rsidP="007271D6">
    <w:pPr>
      <w:pStyle w:val="Header"/>
      <w:spacing w:after="0" w:line="240" w:lineRule="auto"/>
      <w:jc w:val="right"/>
      <w:rPr>
        <w:b/>
        <w:color w:val="71B2C9"/>
        <w:sz w:val="23"/>
        <w:szCs w:val="23"/>
        <w:lang w:val="fr-CA"/>
      </w:rPr>
    </w:pPr>
    <w:r w:rsidRPr="006C70E4">
      <w:rPr>
        <w:b/>
        <w:color w:val="71B2C9"/>
        <w:sz w:val="23"/>
        <w:szCs w:val="23"/>
        <w:lang w:val="fr-CA"/>
      </w:rPr>
      <w:t>www.southernhealth.ca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874AAC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B4349B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D50CC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88D617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DateAndTime/>
  <w:proofState w:spelling="clean" w:grammar="clean"/>
  <w:defaultTabStop w:val="720"/>
  <w:characterSpacingControl w:val="doNotCompress"/>
  <w:hdrShapeDefaults>
    <o:shapedefaults v:ext="edit" spidmax="921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61"/>
    <w:rsid w:val="00072BBE"/>
    <w:rsid w:val="001E5DA3"/>
    <w:rsid w:val="00247DB8"/>
    <w:rsid w:val="002D295E"/>
    <w:rsid w:val="002E5B6D"/>
    <w:rsid w:val="002F4DFF"/>
    <w:rsid w:val="00386717"/>
    <w:rsid w:val="00387916"/>
    <w:rsid w:val="00392D93"/>
    <w:rsid w:val="003B069E"/>
    <w:rsid w:val="003E2504"/>
    <w:rsid w:val="004020CD"/>
    <w:rsid w:val="004839D8"/>
    <w:rsid w:val="005249EB"/>
    <w:rsid w:val="0056563C"/>
    <w:rsid w:val="00632E67"/>
    <w:rsid w:val="006560E7"/>
    <w:rsid w:val="00683425"/>
    <w:rsid w:val="006C70E4"/>
    <w:rsid w:val="007271D6"/>
    <w:rsid w:val="0074457A"/>
    <w:rsid w:val="007D518A"/>
    <w:rsid w:val="00821D0B"/>
    <w:rsid w:val="009C7D40"/>
    <w:rsid w:val="00A05828"/>
    <w:rsid w:val="00A61032"/>
    <w:rsid w:val="00AE1FF3"/>
    <w:rsid w:val="00B57D1F"/>
    <w:rsid w:val="00B75065"/>
    <w:rsid w:val="00C87747"/>
    <w:rsid w:val="00C96F6D"/>
    <w:rsid w:val="00CA64F6"/>
    <w:rsid w:val="00D025BD"/>
    <w:rsid w:val="00D0532C"/>
    <w:rsid w:val="00E11D70"/>
    <w:rsid w:val="00E20D61"/>
    <w:rsid w:val="00E230A9"/>
    <w:rsid w:val="00E55A1F"/>
    <w:rsid w:val="00EB476D"/>
    <w:rsid w:val="00EB655C"/>
    <w:rsid w:val="00F141D9"/>
    <w:rsid w:val="00FB21AE"/>
    <w:rsid w:val="00FD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6457762"/>
  <w15:chartTrackingRefBased/>
  <w15:docId w15:val="{D0C6491F-0FBE-4D7D-BE76-B52E2BD2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71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1D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271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1D6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69E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2E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2E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2E6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E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E67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B57D1F"/>
    <w:rPr>
      <w:sz w:val="24"/>
      <w:szCs w:val="24"/>
      <w:lang w:val="en-US" w:eastAsia="en-US"/>
    </w:rPr>
  </w:style>
  <w:style w:type="paragraph" w:customStyle="1" w:styleId="Default">
    <w:name w:val="Default"/>
    <w:rsid w:val="005249E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fr-CA" w:eastAsia="en-US"/>
    </w:rPr>
  </w:style>
  <w:style w:type="character" w:styleId="Hyperlink">
    <w:name w:val="Hyperlink"/>
    <w:basedOn w:val="DefaultParagraphFont"/>
    <w:uiPriority w:val="99"/>
    <w:unhideWhenUsed/>
    <w:rsid w:val="00392D9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92D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fr-CA"/>
    </w:rPr>
  </w:style>
  <w:style w:type="character" w:customStyle="1" w:styleId="BodyTextChar">
    <w:name w:val="Body Text Char"/>
    <w:basedOn w:val="DefaultParagraphFont"/>
    <w:link w:val="BodyText"/>
    <w:uiPriority w:val="1"/>
    <w:rsid w:val="00392D93"/>
    <w:rPr>
      <w:rFonts w:ascii="Arial" w:eastAsia="Arial" w:hAnsi="Arial" w:cs="Arial"/>
      <w:sz w:val="22"/>
      <w:szCs w:val="22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redhealthmb.ca/files/covid-19-inpatient-visit-principle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3AE77-D5A6-40F1-906C-0FFC3DB6B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Crocker</dc:creator>
  <cp:keywords/>
  <dc:description/>
  <cp:lastModifiedBy>Sheri Fast</cp:lastModifiedBy>
  <cp:revision>2</cp:revision>
  <cp:lastPrinted>2013-11-01T15:49:00Z</cp:lastPrinted>
  <dcterms:created xsi:type="dcterms:W3CDTF">2020-08-27T17:14:00Z</dcterms:created>
  <dcterms:modified xsi:type="dcterms:W3CDTF">2020-08-27T17:14:00Z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 Name">
    <vt:lpwstr/>
  </property>
  <property fmtid="{D5CDD505-2E9C-101B-9397-08002B2CF9AE}" pid="3" name="Year at a Glance">
    <vt:lpwstr>- Please make a selection -</vt:lpwstr>
  </property>
</Properties>
</file>